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2E00" w14:textId="2E5CADC7" w:rsidR="00687ED8" w:rsidRDefault="00D26290" w:rsidP="00687E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60C8C" wp14:editId="4A57FF2A">
                <wp:simplePos x="0" y="0"/>
                <wp:positionH relativeFrom="column">
                  <wp:posOffset>-71120</wp:posOffset>
                </wp:positionH>
                <wp:positionV relativeFrom="paragraph">
                  <wp:posOffset>-242569</wp:posOffset>
                </wp:positionV>
                <wp:extent cx="1343025" cy="15430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F7FEAE" w14:textId="77777777" w:rsidR="00D26290" w:rsidRDefault="00D262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788893" wp14:editId="061C3E3B">
                                  <wp:extent cx="1109980" cy="1019175"/>
                                  <wp:effectExtent l="0" t="0" r="0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Illie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98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60C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-19.1pt;width:105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" fillcolor="white [3201]" stroked="f" strokeweight=".5pt">
                <v:textbox>
                  <w:txbxContent>
                    <w:p w14:paraId="48F7FEAE" w14:textId="77777777" w:rsidR="00D26290" w:rsidRDefault="00D26290">
                      <w:r>
                        <w:rPr>
                          <w:noProof/>
                        </w:rPr>
                        <w:drawing>
                          <wp:inline distT="0" distB="0" distL="0" distR="0" wp14:anchorId="17788893" wp14:editId="061C3E3B">
                            <wp:extent cx="1109980" cy="1019175"/>
                            <wp:effectExtent l="0" t="0" r="0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Illie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9980" cy="1019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E0E">
        <w:tab/>
      </w:r>
      <w:r w:rsidR="00275E0E">
        <w:tab/>
      </w:r>
      <w:r w:rsidR="00275E0E">
        <w:tab/>
      </w:r>
      <w:r w:rsidR="00FC361C">
        <w:tab/>
      </w:r>
      <w:r w:rsidR="00FC361C">
        <w:tab/>
      </w:r>
      <w:r w:rsidR="0026682F">
        <w:tab/>
      </w:r>
      <w:r w:rsidR="0026682F">
        <w:tab/>
      </w:r>
    </w:p>
    <w:p w14:paraId="4DDEA3E4" w14:textId="77777777" w:rsidR="00687ED8" w:rsidRDefault="00687ED8" w:rsidP="00687ED8"/>
    <w:p w14:paraId="1875D893" w14:textId="11587220" w:rsidR="00687ED8" w:rsidRDefault="00687ED8" w:rsidP="00687ED8">
      <w:pPr>
        <w:jc w:val="center"/>
        <w:rPr>
          <w:b/>
          <w:bCs/>
          <w:u w:val="single"/>
        </w:rPr>
      </w:pPr>
      <w:r w:rsidRPr="1075BE65">
        <w:rPr>
          <w:b/>
          <w:bCs/>
          <w:u w:val="single"/>
        </w:rPr>
        <w:t xml:space="preserve">ARRETE MUNICIPAL N° </w:t>
      </w:r>
      <w:r w:rsidR="00863535">
        <w:rPr>
          <w:b/>
          <w:bCs/>
          <w:u w:val="single"/>
        </w:rPr>
        <w:t>1</w:t>
      </w:r>
      <w:r w:rsidRPr="1075BE65">
        <w:rPr>
          <w:b/>
          <w:bCs/>
          <w:u w:val="single"/>
        </w:rPr>
        <w:t>3/202</w:t>
      </w:r>
      <w:r w:rsidR="00863535">
        <w:rPr>
          <w:b/>
          <w:bCs/>
          <w:u w:val="single"/>
        </w:rPr>
        <w:t>2</w:t>
      </w:r>
    </w:p>
    <w:p w14:paraId="7EBF4CDE" w14:textId="1E855844" w:rsidR="00687ED8" w:rsidRPr="00687ED8" w:rsidRDefault="00687ED8" w:rsidP="00687ED8">
      <w:pPr>
        <w:jc w:val="center"/>
        <w:rPr>
          <w:b/>
          <w:bCs/>
          <w:u w:val="single"/>
        </w:rPr>
      </w:pPr>
      <w:r w:rsidRPr="1075BE65">
        <w:rPr>
          <w:b/>
          <w:bCs/>
          <w:u w:val="single"/>
        </w:rPr>
        <w:t xml:space="preserve">Pose d’un échafaudage </w:t>
      </w:r>
      <w:r w:rsidR="00863535">
        <w:rPr>
          <w:b/>
          <w:bCs/>
          <w:u w:val="single"/>
        </w:rPr>
        <w:t>30 hameau de Ligny le Grand</w:t>
      </w:r>
      <w:r w:rsidR="00B24D74">
        <w:rPr>
          <w:b/>
          <w:bCs/>
          <w:u w:val="single"/>
        </w:rPr>
        <w:t xml:space="preserve"> </w:t>
      </w:r>
    </w:p>
    <w:p w14:paraId="4C405E7E" w14:textId="77777777" w:rsidR="00687ED8" w:rsidRDefault="00687ED8" w:rsidP="00687ED8">
      <w:pPr>
        <w:rPr>
          <w:sz w:val="20"/>
          <w:szCs w:val="19"/>
        </w:rPr>
      </w:pPr>
    </w:p>
    <w:p w14:paraId="15B9CE74" w14:textId="22A1C16B" w:rsidR="00687ED8" w:rsidRPr="007A606B" w:rsidRDefault="00687ED8" w:rsidP="00687ED8">
      <w:r w:rsidRPr="007A606B">
        <w:t>Le Maire de la Commune d’Illies,</w:t>
      </w:r>
    </w:p>
    <w:p w14:paraId="1431EB52" w14:textId="77777777" w:rsidR="00687ED8" w:rsidRPr="007A606B" w:rsidRDefault="00687ED8" w:rsidP="00687ED8">
      <w:pPr>
        <w:numPr>
          <w:ilvl w:val="0"/>
          <w:numId w:val="3"/>
        </w:numPr>
        <w:spacing w:after="0" w:line="240" w:lineRule="auto"/>
      </w:pPr>
      <w:r w:rsidRPr="007A606B">
        <w:t xml:space="preserve">Vu les dispositions du Code de la route ; </w:t>
      </w:r>
    </w:p>
    <w:p w14:paraId="5A1D5E96" w14:textId="77777777" w:rsidR="00687ED8" w:rsidRPr="007A606B" w:rsidRDefault="00687ED8" w:rsidP="00687ED8">
      <w:pPr>
        <w:numPr>
          <w:ilvl w:val="0"/>
          <w:numId w:val="3"/>
        </w:numPr>
        <w:spacing w:after="0" w:line="240" w:lineRule="auto"/>
      </w:pPr>
      <w:r w:rsidRPr="007A606B">
        <w:t>Vu le Code des Collectivités Territoriales ;</w:t>
      </w:r>
    </w:p>
    <w:p w14:paraId="33C28A5E" w14:textId="77777777" w:rsidR="00687ED8" w:rsidRPr="007A606B" w:rsidRDefault="00687ED8" w:rsidP="00687ED8">
      <w:pPr>
        <w:numPr>
          <w:ilvl w:val="0"/>
          <w:numId w:val="3"/>
        </w:numPr>
        <w:spacing w:after="0" w:line="240" w:lineRule="auto"/>
      </w:pPr>
      <w:r w:rsidRPr="007A606B">
        <w:t>Vu l’arrêté de Monsieur le Préfet de Police en date du 9 avril 1975 réglementant la circulation au droit des chantiers en cours d’exécution sur la chaussée d’une voie publique,</w:t>
      </w:r>
    </w:p>
    <w:p w14:paraId="494304E0" w14:textId="4A74AFB3" w:rsidR="00687ED8" w:rsidRPr="007A606B" w:rsidRDefault="00687ED8" w:rsidP="00687ED8">
      <w:pPr>
        <w:numPr>
          <w:ilvl w:val="0"/>
          <w:numId w:val="3"/>
        </w:numPr>
        <w:spacing w:after="0" w:line="240" w:lineRule="auto"/>
      </w:pPr>
      <w:r w:rsidRPr="1075BE65">
        <w:t>Considérant la demande de la sociét</w:t>
      </w:r>
      <w:r w:rsidR="00863535">
        <w:t xml:space="preserve">é DUMORTIER </w:t>
      </w:r>
      <w:r w:rsidRPr="1075BE65">
        <w:t xml:space="preserve">située au </w:t>
      </w:r>
      <w:r w:rsidR="00863535">
        <w:t>2A rue Henri Barbusse</w:t>
      </w:r>
      <w:r w:rsidRPr="1075BE65">
        <w:t xml:space="preserve"> à </w:t>
      </w:r>
      <w:r w:rsidR="00863535">
        <w:t xml:space="preserve">HAUBOURDIN </w:t>
      </w:r>
      <w:r w:rsidRPr="1075BE65">
        <w:t xml:space="preserve">(59), pour la pose d’un échafaudage </w:t>
      </w:r>
      <w:r w:rsidR="00863535">
        <w:t>au 30 hameau de Ligny le Grand</w:t>
      </w:r>
      <w:r w:rsidRPr="1075BE65">
        <w:t xml:space="preserve"> à ILLIES </w:t>
      </w:r>
    </w:p>
    <w:p w14:paraId="2B1EDF37" w14:textId="77777777" w:rsidR="00687ED8" w:rsidRPr="007A606B" w:rsidRDefault="00687ED8" w:rsidP="00687ED8">
      <w:pPr>
        <w:numPr>
          <w:ilvl w:val="0"/>
          <w:numId w:val="3"/>
        </w:numPr>
        <w:spacing w:after="0" w:line="240" w:lineRule="auto"/>
      </w:pPr>
      <w:r w:rsidRPr="007A606B">
        <w:t>Considérant qu’il importe à cet effet de prendre les mesures qui s’imposent afin de faciliter le bon déroulement du chantier et prévenir tout accident,</w:t>
      </w:r>
    </w:p>
    <w:p w14:paraId="5A6612A7" w14:textId="77777777" w:rsidR="00687ED8" w:rsidRPr="007A606B" w:rsidRDefault="00687ED8" w:rsidP="00687ED8">
      <w:pPr>
        <w:jc w:val="center"/>
      </w:pPr>
    </w:p>
    <w:p w14:paraId="5A7F8FAC" w14:textId="3285E5DC" w:rsidR="00687ED8" w:rsidRPr="00687ED8" w:rsidRDefault="00687ED8" w:rsidP="00687ED8">
      <w:pPr>
        <w:jc w:val="center"/>
      </w:pPr>
      <w:r w:rsidRPr="005C2F2D">
        <w:rPr>
          <w:b/>
          <w:u w:val="single"/>
        </w:rPr>
        <w:t>Arrête </w:t>
      </w:r>
      <w:r w:rsidRPr="005C2F2D">
        <w:t>:</w:t>
      </w:r>
    </w:p>
    <w:p w14:paraId="6AB7AB99" w14:textId="77777777" w:rsidR="00687ED8" w:rsidRPr="007A606B" w:rsidRDefault="00687ED8" w:rsidP="00687ED8">
      <w:pPr>
        <w:rPr>
          <w:b/>
          <w:u w:val="single"/>
        </w:rPr>
      </w:pPr>
      <w:r w:rsidRPr="007A606B">
        <w:rPr>
          <w:b/>
          <w:u w:val="single"/>
        </w:rPr>
        <w:t>Article1 :</w:t>
      </w:r>
    </w:p>
    <w:p w14:paraId="42C6849E" w14:textId="58D8416C" w:rsidR="00687ED8" w:rsidRPr="00687ED8" w:rsidRDefault="00687ED8" w:rsidP="00687ED8">
      <w:r w:rsidRPr="1075BE65">
        <w:t xml:space="preserve">A partir du </w:t>
      </w:r>
      <w:r w:rsidR="0011273C">
        <w:t>16</w:t>
      </w:r>
      <w:r w:rsidR="00863535">
        <w:t xml:space="preserve"> février 2022</w:t>
      </w:r>
      <w:r w:rsidRPr="1075BE65">
        <w:t xml:space="preserve"> jusqu’au</w:t>
      </w:r>
      <w:r w:rsidR="00863535">
        <w:t xml:space="preserve"> 16 mars 2022</w:t>
      </w:r>
      <w:r w:rsidRPr="1075BE65">
        <w:t xml:space="preserve">, la société </w:t>
      </w:r>
      <w:r w:rsidR="00863535">
        <w:t>DUMORTIER</w:t>
      </w:r>
      <w:r w:rsidRPr="1075BE65">
        <w:t xml:space="preserve">, représenté par Mr </w:t>
      </w:r>
      <w:r w:rsidR="00863535">
        <w:t>DUMORTIER Franck</w:t>
      </w:r>
      <w:r w:rsidRPr="1075BE65">
        <w:t xml:space="preserve"> est autorisée à poser un échafaudage, </w:t>
      </w:r>
      <w:r w:rsidR="00863535">
        <w:t>30 hameau de Ligny le Grand</w:t>
      </w:r>
      <w:r w:rsidRPr="1075BE65">
        <w:t xml:space="preserve"> pour des travaux de </w:t>
      </w:r>
      <w:r w:rsidR="00863535">
        <w:t>réfection de toiture</w:t>
      </w:r>
      <w:r w:rsidRPr="1075BE65">
        <w:t>.</w:t>
      </w:r>
    </w:p>
    <w:p w14:paraId="54DA75EB" w14:textId="77777777" w:rsidR="00687ED8" w:rsidRPr="007A606B" w:rsidRDefault="00687ED8" w:rsidP="00687ED8">
      <w:pPr>
        <w:rPr>
          <w:b/>
          <w:u w:val="single"/>
        </w:rPr>
      </w:pPr>
      <w:r w:rsidRPr="007A606B">
        <w:rPr>
          <w:b/>
          <w:u w:val="single"/>
        </w:rPr>
        <w:t>Article 2 :</w:t>
      </w:r>
    </w:p>
    <w:p w14:paraId="5056FA88" w14:textId="28B8FC7F" w:rsidR="00687ED8" w:rsidRPr="007A606B" w:rsidRDefault="00687ED8" w:rsidP="00687ED8">
      <w:r w:rsidRPr="007A606B">
        <w:t>Les usagers devront strictement respecter la signalisation temporaire qui sera installée par l’entreprise chargée des travaux.</w:t>
      </w:r>
    </w:p>
    <w:p w14:paraId="33D60D65" w14:textId="77777777" w:rsidR="00687ED8" w:rsidRPr="007A606B" w:rsidRDefault="00687ED8" w:rsidP="00687ED8">
      <w:pPr>
        <w:rPr>
          <w:b/>
          <w:u w:val="single"/>
        </w:rPr>
      </w:pPr>
      <w:r w:rsidRPr="007A606B">
        <w:rPr>
          <w:b/>
          <w:u w:val="single"/>
        </w:rPr>
        <w:t>Article3 :</w:t>
      </w:r>
    </w:p>
    <w:p w14:paraId="0A3A4A20" w14:textId="5BBB5433" w:rsidR="00687ED8" w:rsidRPr="00687ED8" w:rsidRDefault="00687ED8" w:rsidP="00687ED8">
      <w:r w:rsidRPr="007A606B">
        <w:t>Conformément à l’article R-421-1 et suivant du Code de Justice Administrative, le présent arrêté pourra faire l’objet d’un recours contentieux devant le Tribunal Administratif de LILLE dans un délai de 2 mois à compter de sa date de réception.</w:t>
      </w:r>
    </w:p>
    <w:p w14:paraId="793A563C" w14:textId="77777777" w:rsidR="00687ED8" w:rsidRPr="007A606B" w:rsidRDefault="00687ED8" w:rsidP="00687ED8">
      <w:pPr>
        <w:rPr>
          <w:b/>
          <w:u w:val="single"/>
        </w:rPr>
      </w:pPr>
      <w:r w:rsidRPr="007A606B">
        <w:rPr>
          <w:b/>
          <w:u w:val="single"/>
        </w:rPr>
        <w:t>Article 4:</w:t>
      </w:r>
    </w:p>
    <w:p w14:paraId="1CDF0238" w14:textId="3C9A0DFB" w:rsidR="00687ED8" w:rsidRPr="007A606B" w:rsidRDefault="00687ED8" w:rsidP="00687ED8">
      <w:r w:rsidRPr="007A606B">
        <w:t xml:space="preserve">Le présent arrêté sera transmis : </w:t>
      </w:r>
    </w:p>
    <w:p w14:paraId="3264E394" w14:textId="77777777" w:rsidR="00687ED8" w:rsidRPr="007A606B" w:rsidRDefault="00687ED8" w:rsidP="00687ED8">
      <w:pPr>
        <w:numPr>
          <w:ilvl w:val="0"/>
          <w:numId w:val="4"/>
        </w:numPr>
        <w:spacing w:after="0" w:line="240" w:lineRule="auto"/>
      </w:pPr>
      <w:r w:rsidRPr="007A606B">
        <w:t>à Monsieur le Commandant de la Brigade de Gendarmerie de La Bassée,</w:t>
      </w:r>
    </w:p>
    <w:p w14:paraId="637B784F" w14:textId="77777777" w:rsidR="00687ED8" w:rsidRPr="007A606B" w:rsidRDefault="00687ED8" w:rsidP="00687ED8">
      <w:pPr>
        <w:numPr>
          <w:ilvl w:val="0"/>
          <w:numId w:val="4"/>
        </w:numPr>
        <w:spacing w:after="0" w:line="240" w:lineRule="auto"/>
      </w:pPr>
      <w:r w:rsidRPr="007A606B">
        <w:t>à Monsieur le Capitaine des Sapeurs-Pompiers de La Bassée,</w:t>
      </w:r>
    </w:p>
    <w:p w14:paraId="4B367B98" w14:textId="78738B92" w:rsidR="00687ED8" w:rsidRPr="007A606B" w:rsidRDefault="00687ED8" w:rsidP="00687ED8">
      <w:pPr>
        <w:numPr>
          <w:ilvl w:val="0"/>
          <w:numId w:val="4"/>
        </w:numPr>
        <w:spacing w:after="0" w:line="240" w:lineRule="auto"/>
      </w:pPr>
      <w:r w:rsidRPr="007A606B">
        <w:t>à Monsieur le Directeur de  l’entreprise chargée des Travaux</w:t>
      </w:r>
    </w:p>
    <w:p w14:paraId="4E760A5C" w14:textId="65E802F4" w:rsidR="00687ED8" w:rsidRPr="007A606B" w:rsidRDefault="00687ED8" w:rsidP="00687ED8">
      <w:r w:rsidRPr="007A606B">
        <w:t>Chargés chacun en ce qui le concerne de l’application du présent arrêté.</w:t>
      </w:r>
    </w:p>
    <w:p w14:paraId="1E7EA795" w14:textId="10C627A1" w:rsidR="00687ED8" w:rsidRPr="007A606B" w:rsidRDefault="00687ED8" w:rsidP="00687ED8">
      <w:r w:rsidRPr="007A606B">
        <w:t xml:space="preserve">Le Maire, </w:t>
      </w:r>
    </w:p>
    <w:p w14:paraId="7BEFC4E2" w14:textId="77777777" w:rsidR="00687ED8" w:rsidRPr="007A606B" w:rsidRDefault="00687ED8" w:rsidP="00687ED8">
      <w:pPr>
        <w:numPr>
          <w:ilvl w:val="0"/>
          <w:numId w:val="5"/>
        </w:numPr>
        <w:spacing w:after="0" w:line="240" w:lineRule="auto"/>
      </w:pPr>
      <w:r w:rsidRPr="007A606B">
        <w:t>Certifie sous sa responsabilité le caractère exécutoire de cet acte,</w:t>
      </w:r>
    </w:p>
    <w:p w14:paraId="7FA6250B" w14:textId="77777777" w:rsidR="00687ED8" w:rsidRDefault="00687ED8" w:rsidP="00B24D74">
      <w:pPr>
        <w:rPr>
          <w:sz w:val="18"/>
          <w:szCs w:val="19"/>
        </w:rPr>
      </w:pPr>
    </w:p>
    <w:p w14:paraId="23E801D9" w14:textId="5149D7BD" w:rsidR="00687ED8" w:rsidRDefault="00687ED8" w:rsidP="00687ED8">
      <w:pPr>
        <w:ind w:left="4956" w:firstLine="708"/>
        <w:rPr>
          <w:sz w:val="18"/>
          <w:szCs w:val="18"/>
        </w:rPr>
      </w:pPr>
      <w:r w:rsidRPr="1075BE65">
        <w:rPr>
          <w:sz w:val="18"/>
          <w:szCs w:val="18"/>
        </w:rPr>
        <w:t xml:space="preserve">A ILLIES, le </w:t>
      </w:r>
      <w:r w:rsidR="00863535">
        <w:rPr>
          <w:sz w:val="18"/>
          <w:szCs w:val="18"/>
        </w:rPr>
        <w:t>11 février 2022</w:t>
      </w:r>
    </w:p>
    <w:p w14:paraId="7DE85DBA" w14:textId="01F3FF69" w:rsidR="00157187" w:rsidRPr="001B1153" w:rsidRDefault="00687ED8" w:rsidP="001B1153">
      <w:pPr>
        <w:rPr>
          <w:sz w:val="18"/>
          <w:szCs w:val="19"/>
        </w:rPr>
      </w:pPr>
      <w:r>
        <w:rPr>
          <w:sz w:val="18"/>
          <w:szCs w:val="19"/>
        </w:rPr>
        <w:tab/>
      </w:r>
      <w:r>
        <w:rPr>
          <w:sz w:val="18"/>
          <w:szCs w:val="19"/>
        </w:rPr>
        <w:tab/>
      </w:r>
      <w:r>
        <w:rPr>
          <w:sz w:val="18"/>
          <w:szCs w:val="19"/>
        </w:rPr>
        <w:tab/>
      </w:r>
      <w:r w:rsidR="001B1153">
        <w:rPr>
          <w:sz w:val="18"/>
          <w:szCs w:val="19"/>
        </w:rPr>
        <w:t xml:space="preserve"> </w:t>
      </w:r>
      <w:r w:rsidR="001B1153">
        <w:rPr>
          <w:sz w:val="18"/>
          <w:szCs w:val="19"/>
        </w:rPr>
        <w:tab/>
      </w:r>
      <w:r>
        <w:rPr>
          <w:sz w:val="18"/>
          <w:szCs w:val="19"/>
        </w:rPr>
        <w:tab/>
      </w:r>
      <w:r>
        <w:rPr>
          <w:sz w:val="18"/>
          <w:szCs w:val="19"/>
        </w:rPr>
        <w:tab/>
      </w:r>
      <w:r>
        <w:rPr>
          <w:sz w:val="18"/>
          <w:szCs w:val="19"/>
        </w:rPr>
        <w:tab/>
      </w:r>
      <w:r>
        <w:rPr>
          <w:sz w:val="18"/>
          <w:szCs w:val="19"/>
        </w:rPr>
        <w:tab/>
        <w:t>Le Maire</w:t>
      </w:r>
      <w:r w:rsidR="00B24D74">
        <w:rPr>
          <w:sz w:val="18"/>
          <w:szCs w:val="19"/>
        </w:rPr>
        <w:t>, Daniel HAYART</w:t>
      </w:r>
    </w:p>
    <w:sectPr w:rsidR="00157187" w:rsidRPr="001B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2BB2" w14:textId="77777777" w:rsidR="00636C85" w:rsidRDefault="00636C85" w:rsidP="00D26290">
      <w:pPr>
        <w:spacing w:after="0" w:line="240" w:lineRule="auto"/>
      </w:pPr>
      <w:r>
        <w:separator/>
      </w:r>
    </w:p>
  </w:endnote>
  <w:endnote w:type="continuationSeparator" w:id="0">
    <w:p w14:paraId="46D1B9D9" w14:textId="77777777" w:rsidR="00636C85" w:rsidRDefault="00636C85" w:rsidP="00D2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54DA" w14:textId="77777777" w:rsidR="00636C85" w:rsidRDefault="00636C85" w:rsidP="00D26290">
      <w:pPr>
        <w:spacing w:after="0" w:line="240" w:lineRule="auto"/>
      </w:pPr>
      <w:r>
        <w:separator/>
      </w:r>
    </w:p>
  </w:footnote>
  <w:footnote w:type="continuationSeparator" w:id="0">
    <w:p w14:paraId="3076E527" w14:textId="77777777" w:rsidR="00636C85" w:rsidRDefault="00636C85" w:rsidP="00D2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782391C"/>
    <w:multiLevelType w:val="hybridMultilevel"/>
    <w:tmpl w:val="8B9C69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C7CA6"/>
    <w:multiLevelType w:val="hybridMultilevel"/>
    <w:tmpl w:val="59F8FB66"/>
    <w:lvl w:ilvl="0" w:tplc="7C8A546E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42E20"/>
    <w:multiLevelType w:val="hybridMultilevel"/>
    <w:tmpl w:val="7DA462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12D48"/>
    <w:multiLevelType w:val="hybridMultilevel"/>
    <w:tmpl w:val="DF72973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4886"/>
    <w:multiLevelType w:val="hybridMultilevel"/>
    <w:tmpl w:val="0B1C89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0E"/>
    <w:rsid w:val="00003D99"/>
    <w:rsid w:val="00066092"/>
    <w:rsid w:val="00070F91"/>
    <w:rsid w:val="0008591E"/>
    <w:rsid w:val="0008773D"/>
    <w:rsid w:val="000E03AF"/>
    <w:rsid w:val="0011273C"/>
    <w:rsid w:val="00157187"/>
    <w:rsid w:val="0017218B"/>
    <w:rsid w:val="001B1153"/>
    <w:rsid w:val="001B16AA"/>
    <w:rsid w:val="0024696D"/>
    <w:rsid w:val="0026682F"/>
    <w:rsid w:val="002670DD"/>
    <w:rsid w:val="00275E0E"/>
    <w:rsid w:val="00281E7D"/>
    <w:rsid w:val="002C6A11"/>
    <w:rsid w:val="003114C9"/>
    <w:rsid w:val="00353E97"/>
    <w:rsid w:val="003C1D45"/>
    <w:rsid w:val="004123BD"/>
    <w:rsid w:val="00464CA8"/>
    <w:rsid w:val="00481D15"/>
    <w:rsid w:val="00501D8F"/>
    <w:rsid w:val="005063CB"/>
    <w:rsid w:val="0051178A"/>
    <w:rsid w:val="00564991"/>
    <w:rsid w:val="00580FD6"/>
    <w:rsid w:val="00581F8C"/>
    <w:rsid w:val="00594D4B"/>
    <w:rsid w:val="005F7697"/>
    <w:rsid w:val="00605A96"/>
    <w:rsid w:val="00622359"/>
    <w:rsid w:val="00636C85"/>
    <w:rsid w:val="00687093"/>
    <w:rsid w:val="00687ED8"/>
    <w:rsid w:val="006A2047"/>
    <w:rsid w:val="007334A8"/>
    <w:rsid w:val="00733D08"/>
    <w:rsid w:val="007821D0"/>
    <w:rsid w:val="007C2CEE"/>
    <w:rsid w:val="007C30F1"/>
    <w:rsid w:val="008228EF"/>
    <w:rsid w:val="00835810"/>
    <w:rsid w:val="00841029"/>
    <w:rsid w:val="00863535"/>
    <w:rsid w:val="008D439A"/>
    <w:rsid w:val="00953CC8"/>
    <w:rsid w:val="00966EFA"/>
    <w:rsid w:val="009A5DD8"/>
    <w:rsid w:val="009C0637"/>
    <w:rsid w:val="00A04426"/>
    <w:rsid w:val="00A33686"/>
    <w:rsid w:val="00A42C0C"/>
    <w:rsid w:val="00A862D3"/>
    <w:rsid w:val="00B24D74"/>
    <w:rsid w:val="00BC2E8C"/>
    <w:rsid w:val="00BD71BE"/>
    <w:rsid w:val="00C142D2"/>
    <w:rsid w:val="00C87FCE"/>
    <w:rsid w:val="00D02A1B"/>
    <w:rsid w:val="00D16CDB"/>
    <w:rsid w:val="00D26290"/>
    <w:rsid w:val="00D352CC"/>
    <w:rsid w:val="00D41D2A"/>
    <w:rsid w:val="00D86C44"/>
    <w:rsid w:val="00DA7C8A"/>
    <w:rsid w:val="00E20761"/>
    <w:rsid w:val="00E21B17"/>
    <w:rsid w:val="00E329AB"/>
    <w:rsid w:val="00EA7CDC"/>
    <w:rsid w:val="00EC6911"/>
    <w:rsid w:val="00FB620A"/>
    <w:rsid w:val="00F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F006A1"/>
  <w15:chartTrackingRefBased/>
  <w15:docId w15:val="{984BE022-91EB-4905-BC0E-5FDF3CCC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6290"/>
  </w:style>
  <w:style w:type="paragraph" w:styleId="Pieddepage">
    <w:name w:val="footer"/>
    <w:basedOn w:val="Normal"/>
    <w:link w:val="PieddepageCar"/>
    <w:uiPriority w:val="99"/>
    <w:unhideWhenUsed/>
    <w:rsid w:val="00D2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6290"/>
  </w:style>
  <w:style w:type="character" w:styleId="Lienhypertexte">
    <w:name w:val="Hyperlink"/>
    <w:basedOn w:val="Policepardfaut"/>
    <w:uiPriority w:val="99"/>
    <w:unhideWhenUsed/>
    <w:rsid w:val="00594D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4D4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A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GIUBLESI</dc:creator>
  <cp:keywords/>
  <dc:description/>
  <cp:lastModifiedBy>Services Periscolaires</cp:lastModifiedBy>
  <cp:revision>4</cp:revision>
  <cp:lastPrinted>2020-11-19T10:17:00Z</cp:lastPrinted>
  <dcterms:created xsi:type="dcterms:W3CDTF">2020-11-19T10:24:00Z</dcterms:created>
  <dcterms:modified xsi:type="dcterms:W3CDTF">2022-02-15T08:35:00Z</dcterms:modified>
</cp:coreProperties>
</file>